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6FE" w:rsidRPr="007F16FE" w:rsidRDefault="007F16FE" w:rsidP="007F16FE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7F16F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F16FE" w:rsidRPr="007F16FE" w:rsidRDefault="007F16FE" w:rsidP="007F16F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6FE">
        <w:rPr>
          <w:rFonts w:ascii="Times New Roman" w:hAnsi="Times New Roman"/>
          <w:bCs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bCs/>
          <w:sz w:val="24"/>
          <w:szCs w:val="24"/>
        </w:rPr>
        <w:t>Ознакомление с окружающим миром</w:t>
      </w:r>
      <w:r w:rsidRPr="007F16FE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5061DD">
        <w:rPr>
          <w:rFonts w:ascii="Times New Roman" w:hAnsi="Times New Roman"/>
          <w:bCs/>
          <w:sz w:val="24"/>
          <w:szCs w:val="24"/>
        </w:rPr>
        <w:t>3</w:t>
      </w:r>
      <w:r w:rsidRPr="007F16FE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7F16FE" w:rsidRPr="007F16FE" w:rsidRDefault="007F16FE" w:rsidP="007F16FE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6FE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7F16FE" w:rsidRPr="007F16FE" w:rsidRDefault="005C6569" w:rsidP="007F16FE">
      <w:pPr>
        <w:numPr>
          <w:ilvl w:val="0"/>
          <w:numId w:val="21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6" w:history="1">
        <w:r w:rsidR="007F16FE" w:rsidRPr="007F16FE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7F16FE" w:rsidRPr="007F16FE">
        <w:rPr>
          <w:rFonts w:ascii="Times New Roman" w:hAnsi="Times New Roman"/>
          <w:bCs/>
          <w:sz w:val="24"/>
          <w:szCs w:val="24"/>
        </w:rPr>
        <w:t>;</w:t>
      </w:r>
    </w:p>
    <w:p w:rsidR="007F16FE" w:rsidRPr="007F16FE" w:rsidRDefault="007F16FE" w:rsidP="007F16FE">
      <w:pPr>
        <w:numPr>
          <w:ilvl w:val="0"/>
          <w:numId w:val="21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6FE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7F16FE" w:rsidRPr="007F16FE" w:rsidRDefault="007F16FE" w:rsidP="007F16FE">
      <w:pPr>
        <w:numPr>
          <w:ilvl w:val="0"/>
          <w:numId w:val="21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6FE">
        <w:rPr>
          <w:rFonts w:ascii="Times New Roman" w:hAnsi="Times New Roman"/>
          <w:sz w:val="24"/>
          <w:szCs w:val="24"/>
        </w:rPr>
        <w:t>Программы «</w:t>
      </w:r>
      <w:r>
        <w:rPr>
          <w:rFonts w:ascii="Times New Roman" w:hAnsi="Times New Roman"/>
          <w:sz w:val="24"/>
          <w:szCs w:val="24"/>
        </w:rPr>
        <w:t>Окружающий мир/Природоведение</w:t>
      </w:r>
      <w:r w:rsidRPr="007F16FE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7F16FE">
        <w:rPr>
          <w:rFonts w:ascii="Times New Roman" w:hAnsi="Times New Roman"/>
          <w:sz w:val="24"/>
          <w:szCs w:val="24"/>
          <w:lang w:val="en-US"/>
        </w:rPr>
        <w:t>II</w:t>
      </w:r>
      <w:r w:rsidRPr="007F16FE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</w:t>
      </w:r>
      <w:proofErr w:type="spellStart"/>
      <w:r w:rsidRPr="007F16FE">
        <w:rPr>
          <w:rFonts w:ascii="Times New Roman" w:hAnsi="Times New Roman"/>
          <w:sz w:val="24"/>
          <w:szCs w:val="24"/>
        </w:rPr>
        <w:t>Зикеев</w:t>
      </w:r>
      <w:proofErr w:type="spellEnd"/>
      <w:r w:rsidRPr="007F16FE">
        <w:rPr>
          <w:rFonts w:ascii="Times New Roman" w:hAnsi="Times New Roman"/>
          <w:sz w:val="24"/>
          <w:szCs w:val="24"/>
        </w:rPr>
        <w:t xml:space="preserve">, Л.И. </w:t>
      </w:r>
      <w:proofErr w:type="spellStart"/>
      <w:r w:rsidRPr="007F16FE">
        <w:rPr>
          <w:rFonts w:ascii="Times New Roman" w:hAnsi="Times New Roman"/>
          <w:sz w:val="24"/>
          <w:szCs w:val="24"/>
        </w:rPr>
        <w:t>Тигранова</w:t>
      </w:r>
      <w:proofErr w:type="spellEnd"/>
      <w:r w:rsidRPr="007F16FE">
        <w:rPr>
          <w:rFonts w:ascii="Times New Roman" w:hAnsi="Times New Roman"/>
          <w:sz w:val="24"/>
          <w:szCs w:val="24"/>
        </w:rPr>
        <w:t xml:space="preserve">, И.Г. Багрова, И.М. Гилевич, Н.Ю. Донская, М.И. Никитина, Л.В. Никулина, М.Ю. </w:t>
      </w:r>
      <w:proofErr w:type="spellStart"/>
      <w:r w:rsidRPr="007F16FE">
        <w:rPr>
          <w:rFonts w:ascii="Times New Roman" w:hAnsi="Times New Roman"/>
          <w:sz w:val="24"/>
          <w:szCs w:val="24"/>
        </w:rPr>
        <w:t>Рау</w:t>
      </w:r>
      <w:proofErr w:type="spellEnd"/>
      <w:r w:rsidRPr="007F16FE">
        <w:rPr>
          <w:rFonts w:ascii="Times New Roman" w:hAnsi="Times New Roman"/>
          <w:sz w:val="24"/>
          <w:szCs w:val="24"/>
        </w:rPr>
        <w:t>, В.В. Тимохин, Н.И. Шелгунова.</w:t>
      </w:r>
    </w:p>
    <w:p w:rsidR="00670A33" w:rsidRDefault="007F16FE" w:rsidP="00670A33">
      <w:pPr>
        <w:keepNext/>
        <w:keepLines/>
        <w:spacing w:after="0" w:line="240" w:lineRule="auto"/>
        <w:ind w:left="40" w:firstLine="360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7F16FE">
        <w:rPr>
          <w:rFonts w:ascii="Times New Roman" w:hAnsi="Times New Roman"/>
          <w:b/>
          <w:bCs/>
          <w:sz w:val="24"/>
          <w:szCs w:val="24"/>
        </w:rPr>
        <w:t xml:space="preserve">       </w:t>
      </w:r>
    </w:p>
    <w:p w:rsidR="00670A33" w:rsidRPr="007F16FE" w:rsidRDefault="007F16FE" w:rsidP="00670A33">
      <w:pPr>
        <w:keepNext/>
        <w:keepLines/>
        <w:spacing w:after="0" w:line="240" w:lineRule="auto"/>
        <w:ind w:left="40"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  <w:r w:rsidRPr="007F16F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0A33" w:rsidRPr="007F16FE">
        <w:rPr>
          <w:rFonts w:ascii="Times New Roman" w:eastAsia="Times New Roman" w:hAnsi="Times New Roman"/>
          <w:b/>
          <w:bCs/>
          <w:sz w:val="24"/>
          <w:szCs w:val="24"/>
          <w:lang w:val="ru"/>
        </w:rPr>
        <w:t>Основные задачи реализации содержания: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75"/>
        </w:tabs>
        <w:spacing w:after="0" w:line="240" w:lineRule="auto"/>
        <w:ind w:left="4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первоначальных представлений об окружающем мире;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8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элементарных знаний о человеке, включая его возраст, пол, необходимость здорового образа жизни;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49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своей семье, взаимоотношениях в семье, обязанностях членов семьи и ребенка;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8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представлений об обязанностях и правах самого ребён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ка, его роли ученика;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6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представлений о сферах трудовой деятельности, о про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фессиях;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49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способности решать соответствующие возрасту и возможно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стям задачи взаимодействия со взрослыми и детьми;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46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лиц с нарушенным слухом;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8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умений безопасного поведения в условиях повседнев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ной жизни и в различных опасных и чрезвычайных ситуациях;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1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умение поддерживать режим дня с необходимыми оздорови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тельными процедурами;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6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умения выполнять доступные бытовые поручения (обя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занности), связанные с уборкой помещений, с уходом за вещами, участие в покупке продуктов, в процессе приготовления пищи, в сервировке</w:t>
      </w:r>
      <w:bookmarkStart w:id="0" w:name="_GoBack"/>
      <w:bookmarkEnd w:id="0"/>
      <w:r w:rsidRPr="007F16FE">
        <w:rPr>
          <w:rFonts w:ascii="Times New Roman" w:eastAsia="Times New Roman" w:hAnsi="Times New Roman"/>
          <w:sz w:val="24"/>
          <w:szCs w:val="24"/>
          <w:vertAlign w:val="superscript"/>
          <w:lang w:val="ru"/>
        </w:rPr>
        <w:t xml:space="preserve"> 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t>и уборке столов;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61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первоначальных представлений об окружающих объек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тах: о доме, школе, о расположенных в них и рядом объектах, о транспор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те и т. д.;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66"/>
        </w:tabs>
        <w:spacing w:after="0" w:line="240" w:lineRule="auto"/>
        <w:ind w:left="4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усвоение правил безопасного поведения в помещении и на улице;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66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освоение навыков учебной деятельности и накопление опыта взаимо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действия с взрослыми и сверстниками;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1"/>
        </w:tabs>
        <w:spacing w:after="8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развитие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ru"/>
        </w:rPr>
        <w:t>слухозрительного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 восприятия и достаточно внятного воспро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изведения тематической и терминологической лексикой, используемой при изучении данного предмета.</w:t>
      </w:r>
    </w:p>
    <w:p w:rsidR="00670A33" w:rsidRPr="00670A33" w:rsidRDefault="00670A33" w:rsidP="00670A33">
      <w:pPr>
        <w:jc w:val="both"/>
        <w:rPr>
          <w:rFonts w:ascii="Times New Roman" w:hAnsi="Times New Roman"/>
          <w:bCs/>
          <w:sz w:val="24"/>
          <w:szCs w:val="24"/>
        </w:rPr>
      </w:pPr>
      <w:r w:rsidRPr="00670A33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 w:rsidR="00D60505">
        <w:rPr>
          <w:rFonts w:ascii="Times New Roman" w:hAnsi="Times New Roman"/>
          <w:bCs/>
          <w:sz w:val="24"/>
          <w:szCs w:val="24"/>
        </w:rPr>
        <w:t>3</w:t>
      </w:r>
      <w:r w:rsidRPr="00670A33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1 часа в неделю, итого 34 часа. </w:t>
      </w:r>
      <w:r w:rsidRPr="00670A33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670A33">
        <w:rPr>
          <w:rFonts w:ascii="Times New Roman" w:hAnsi="Times New Roman"/>
          <w:b/>
          <w:sz w:val="24"/>
          <w:szCs w:val="24"/>
        </w:rPr>
        <w:t>индивидуального обучения по АООП НОО для детей с ОВЗ (вариант 2.3.)</w:t>
      </w:r>
      <w:r w:rsidRPr="00670A33">
        <w:rPr>
          <w:rFonts w:ascii="Times New Roman" w:hAnsi="Times New Roman"/>
          <w:sz w:val="24"/>
          <w:szCs w:val="24"/>
        </w:rPr>
        <w:t xml:space="preserve">: количество часов для аудиторного обучения – 8,5 часа (0,25 часа в </w:t>
      </w:r>
      <w:r w:rsidRPr="00670A33">
        <w:rPr>
          <w:rFonts w:ascii="Times New Roman" w:hAnsi="Times New Roman"/>
          <w:sz w:val="24"/>
          <w:szCs w:val="24"/>
        </w:rPr>
        <w:lastRenderedPageBreak/>
        <w:t>неделю) и количество часов для самостоятельного изучения – 25,5 часов (0,75 часа в неделю).</w:t>
      </w:r>
    </w:p>
    <w:p w:rsidR="007F16FE" w:rsidRPr="007F16FE" w:rsidRDefault="007F16FE" w:rsidP="007F16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F16FE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слабослышащими и позднооглохшими         обучающимися адаптированной основной общеобразовательной программы   начального общего образования</w:t>
      </w:r>
    </w:p>
    <w:p w:rsidR="000120EB" w:rsidRPr="007F16FE" w:rsidRDefault="000120EB" w:rsidP="000120EB">
      <w:pPr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0120EB" w:rsidRPr="007F16FE" w:rsidRDefault="000120EB" w:rsidP="000120EB">
      <w:pPr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мися двух видов результатов:</w:t>
      </w:r>
      <w:r w:rsidRPr="007F16FE">
        <w:rPr>
          <w:rFonts w:ascii="Times New Roman" w:eastAsia="Times New Roman" w:hAnsi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0120EB" w:rsidRPr="007F16FE" w:rsidRDefault="000120EB" w:rsidP="000120EB">
      <w:pPr>
        <w:spacing w:after="0" w:line="238" w:lineRule="exact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6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6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мотивации к обучению;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6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беспечении (пользоваться индивидуальными слуховыми аппаратами и (или)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ru"/>
        </w:rPr>
        <w:t>кохлеарным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ru"/>
        </w:rPr>
        <w:t>имплантом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, личными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ru"/>
        </w:rPr>
        <w:t>ассистивными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 средствами в разных ситу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фоне; писать при необходимости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en-US"/>
        </w:rPr>
        <w:t>sms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>-сообщение и др.);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11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6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ного взаимодействия;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8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13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4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B73F80" w:rsidRDefault="00B73F80" w:rsidP="000120EB">
      <w:pPr>
        <w:spacing w:after="0" w:line="24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</w:p>
    <w:p w:rsidR="000120EB" w:rsidRPr="007F16FE" w:rsidRDefault="000120EB" w:rsidP="000120EB">
      <w:pPr>
        <w:spacing w:after="0" w:line="24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С учётом индивидуальных возможностей и особых образовательных по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требностей слабослышащих и позднооглохших обучающихся с лёгкой ум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ственной отсталостью (интеллектуальными нарушениями) </w:t>
      </w:r>
      <w:r w:rsidRPr="007F16FE">
        <w:rPr>
          <w:rFonts w:ascii="Times New Roman" w:eastAsia="Times New Roman" w:hAnsi="Times New Roman"/>
          <w:b/>
          <w:sz w:val="24"/>
          <w:szCs w:val="24"/>
          <w:lang w:val="ru"/>
        </w:rPr>
        <w:t>предметные ре</w:t>
      </w:r>
      <w:r w:rsidRPr="007F16FE">
        <w:rPr>
          <w:rFonts w:ascii="Times New Roman" w:eastAsia="Times New Roman" w:hAnsi="Times New Roman"/>
          <w:b/>
          <w:sz w:val="24"/>
          <w:szCs w:val="24"/>
          <w:lang w:val="ru"/>
        </w:rPr>
        <w:softHyphen/>
        <w:t>зультаты должны отражать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t>:</w:t>
      </w:r>
    </w:p>
    <w:p w:rsidR="000120EB" w:rsidRPr="007F16FE" w:rsidRDefault="000120EB" w:rsidP="000120EB">
      <w:pPr>
        <w:spacing w:after="0" w:line="210" w:lineRule="exact"/>
        <w:ind w:firstLine="340"/>
        <w:jc w:val="both"/>
        <w:rPr>
          <w:rFonts w:ascii="Times New Roman" w:eastAsia="Times New Roman" w:hAnsi="Times New Roman"/>
          <w:i/>
          <w:iCs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i/>
          <w:iCs/>
          <w:sz w:val="24"/>
          <w:szCs w:val="24"/>
          <w:lang w:val="ru"/>
        </w:rPr>
        <w:t>Естествознание</w:t>
      </w:r>
    </w:p>
    <w:p w:rsidR="000120EB" w:rsidRPr="007F16FE" w:rsidRDefault="000120EB" w:rsidP="000120EB">
      <w:pPr>
        <w:spacing w:after="0" w:line="252" w:lineRule="exact"/>
        <w:ind w:firstLine="340"/>
        <w:jc w:val="both"/>
        <w:rPr>
          <w:rFonts w:ascii="Times New Roman" w:eastAsia="Times New Roman" w:hAnsi="Times New Roman"/>
          <w:i/>
          <w:iCs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i/>
          <w:iCs/>
          <w:sz w:val="24"/>
          <w:szCs w:val="24"/>
          <w:lang w:val="ru"/>
        </w:rPr>
        <w:t>«Ознакомление с окружающим миром»: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19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элементарных знаний о предметах и явлениях окружа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ющего мира;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26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умения наблюдать, сравнивать предметы и явления живой и неживой природы;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19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понимание простейших взаимосвязей и взаимозависимостей между миром живой и неживой природы (с учётом особенностей психофизическо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го и речевого развития);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14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овладение доступными способами изучения природных явлений и процессов и некоторых социальных объектов;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14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понимание значения сохранных анализаторов для жизнедеятель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ности.</w:t>
      </w:r>
    </w:p>
    <w:p w:rsidR="00F12641" w:rsidRPr="00D52067" w:rsidRDefault="00F12641" w:rsidP="00F12641">
      <w:pPr>
        <w:shd w:val="clear" w:color="auto" w:fill="FFFFFF"/>
        <w:spacing w:after="0"/>
        <w:ind w:right="19" w:firstLine="72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 xml:space="preserve">Учащиеся должны </w:t>
      </w:r>
      <w:r w:rsidRPr="00D52067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характерные признаки лета, осени, зимы, весны в своей местности, а также некоторые взаимосвязи в неживой и живой природе; особенности, значение и зависимость от изменений в природе сезонного труда людей своей местности;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строение, назначение термометра;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простейшие физические свойства снега и льда;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не менее 5—6 декоративных травянистых растений;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местных растений — не менее 3—4 деревьев, 2—3 кустарников, 3—4 травянистых растений;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особенности и различия деревьев, кустарников, травянистых растений, лиственных и хвойных растений;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некоторые способы размножения растений, цикл развития рас</w:t>
      </w:r>
      <w:r w:rsidRPr="00D52067">
        <w:rPr>
          <w:rFonts w:ascii="Times New Roman" w:hAnsi="Times New Roman"/>
          <w:sz w:val="24"/>
          <w:szCs w:val="24"/>
        </w:rPr>
        <w:softHyphen/>
        <w:t xml:space="preserve">тения от семени до </w:t>
      </w:r>
      <w:r w:rsidRPr="00D52067">
        <w:rPr>
          <w:rFonts w:ascii="Times New Roman" w:hAnsi="Times New Roman"/>
          <w:sz w:val="24"/>
          <w:szCs w:val="24"/>
        </w:rPr>
        <w:lastRenderedPageBreak/>
        <w:t>семени;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5—6 комнатных растений;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простейшие правила ухода за комнатными растениями;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во внешнем виде и использовании челове</w:t>
      </w:r>
      <w:r w:rsidRPr="00D52067">
        <w:rPr>
          <w:rFonts w:ascii="Times New Roman" w:hAnsi="Times New Roman"/>
          <w:sz w:val="24"/>
          <w:szCs w:val="24"/>
        </w:rPr>
        <w:softHyphen/>
        <w:t>ком 4—5 растений поля;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особенности перелетных и зимующих птиц;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2067">
        <w:rPr>
          <w:rFonts w:ascii="Times New Roman" w:hAnsi="Times New Roman"/>
          <w:sz w:val="24"/>
          <w:szCs w:val="24"/>
        </w:rPr>
        <w:t>названия и различия</w:t>
      </w:r>
      <w:proofErr w:type="gramEnd"/>
      <w:r w:rsidRPr="00D52067">
        <w:rPr>
          <w:rFonts w:ascii="Times New Roman" w:hAnsi="Times New Roman"/>
          <w:sz w:val="24"/>
          <w:szCs w:val="24"/>
        </w:rPr>
        <w:t xml:space="preserve"> разводимых в данной местности домашних животных;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10 диких животных (черви, членистоногие, земноводные, пресмыкающиеся, рыбы, птицы, звери).</w:t>
      </w:r>
    </w:p>
    <w:p w:rsidR="00F12641" w:rsidRPr="00D52067" w:rsidRDefault="00F12641" w:rsidP="00F12641">
      <w:pPr>
        <w:shd w:val="clear" w:color="auto" w:fill="FFFFFF"/>
        <w:ind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 xml:space="preserve">Учащиеся должны </w:t>
      </w:r>
      <w:r w:rsidRPr="00D52067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вести наблюдения в природе по заданиям «Рабочей тетради» и фиксировать их;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измерять температуру воздуха с помощью термометра;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правильно строить режим дня, выполнять необходимые прави</w:t>
      </w:r>
      <w:r w:rsidRPr="00D52067">
        <w:rPr>
          <w:rFonts w:ascii="Times New Roman" w:hAnsi="Times New Roman"/>
          <w:sz w:val="24"/>
          <w:szCs w:val="24"/>
        </w:rPr>
        <w:softHyphen/>
        <w:t>ла личной гигиены;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охранять свое здоровье от простудных заболеваний;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в доступной форме охранять растения и животных;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ухаживать за комнатными растениями; выращивать растения одним из изученных способов;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устно описывать предмет, природное явление, расспрашивать о предмете или явлении;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самостоятельно составлять пооперационный и краткий планы работы.</w:t>
      </w:r>
    </w:p>
    <w:p w:rsidR="000120EB" w:rsidRPr="00F12641" w:rsidRDefault="000120EB" w:rsidP="00070759">
      <w:pPr>
        <w:pStyle w:val="Default"/>
        <w:ind w:firstLine="360"/>
        <w:jc w:val="both"/>
      </w:pPr>
    </w:p>
    <w:p w:rsidR="00B73F80" w:rsidRPr="00081410" w:rsidRDefault="00B73F80" w:rsidP="00B73F80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bookmarkStart w:id="1" w:name="bookmark23"/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p w:rsidR="00F12641" w:rsidRPr="00D52067" w:rsidRDefault="00F12641" w:rsidP="00F12641">
      <w:pPr>
        <w:shd w:val="clear" w:color="auto" w:fill="FFFFFF"/>
        <w:ind w:right="19"/>
        <w:jc w:val="center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Что такое природа. Природа живая и неживая. Наблюдения в природе.</w:t>
      </w:r>
    </w:p>
    <w:p w:rsidR="00F12641" w:rsidRPr="00D52067" w:rsidRDefault="00F12641" w:rsidP="00F12641">
      <w:pPr>
        <w:shd w:val="clear" w:color="auto" w:fill="FFFFFF"/>
        <w:ind w:right="19"/>
        <w:jc w:val="center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>ЛЕТНИЕ И ОСЕННИЕ ИЗМЕНЕНИЯ В ПРИРОДЕ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12641" w:rsidRDefault="00F12641" w:rsidP="00F12641">
      <w:pPr>
        <w:shd w:val="clear" w:color="auto" w:fill="FFFFFF"/>
        <w:ind w:right="19"/>
        <w:jc w:val="both"/>
        <w:rPr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Неживая природа летом. </w:t>
      </w:r>
      <w:r w:rsidRPr="00D52067">
        <w:rPr>
          <w:rFonts w:ascii="Times New Roman" w:hAnsi="Times New Roman"/>
          <w:sz w:val="24"/>
          <w:szCs w:val="24"/>
        </w:rPr>
        <w:t xml:space="preserve">Температура воздуха, характер облачности, летние дожди и грозы, состояние почвы и водоемов. 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Неживая природа осенью. </w:t>
      </w:r>
      <w:r w:rsidRPr="00D52067">
        <w:rPr>
          <w:rFonts w:ascii="Times New Roman" w:hAnsi="Times New Roman"/>
          <w:sz w:val="24"/>
          <w:szCs w:val="24"/>
        </w:rPr>
        <w:t>Похолодание, характер облачности, осенние дожди и другие виды осадков, осенние туманы, первые заморозки, состояние почвы и водоемов. Термометр. Измерение температуры воздуха.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Растения летом и осенью. </w:t>
      </w:r>
      <w:r w:rsidRPr="00D52067">
        <w:rPr>
          <w:rFonts w:ascii="Times New Roman" w:hAnsi="Times New Roman"/>
          <w:sz w:val="24"/>
          <w:szCs w:val="24"/>
        </w:rPr>
        <w:t>Части растения. Деревья, кустарники, травянистые растения. Деревья лиственные и хвойные. Внешний вид растений летом. Цветочные растения. Созревание плодов и семян.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Изменения в жизни растений осенью. </w:t>
      </w:r>
      <w:r w:rsidRPr="00D52067">
        <w:rPr>
          <w:rFonts w:ascii="Times New Roman" w:hAnsi="Times New Roman"/>
          <w:sz w:val="24"/>
          <w:szCs w:val="24"/>
        </w:rPr>
        <w:t>Изменение окраски листьев, листопад, увядание травянистых растений. Осенние плоды и семена. Охрана растений летом и осенью.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Дикие и домашние животные летом и осенью. </w:t>
      </w:r>
      <w:r w:rsidRPr="00D52067">
        <w:rPr>
          <w:rFonts w:ascii="Times New Roman" w:hAnsi="Times New Roman"/>
          <w:sz w:val="24"/>
          <w:szCs w:val="24"/>
        </w:rPr>
        <w:t>Условия питания. Изменения в жизни диких и домашних животных осенью. Изменение условий питания. Исчезновение насекомых. Перелетные птицы и их отлет в теплые страны. Зимующие птицы и изменения в их жизни осенью. Подготовка к зиме зверей и птиц, обитающих в данной местности. Отличие диких животных от домашних. Охрана диких животных летом и осенью.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lastRenderedPageBreak/>
        <w:t xml:space="preserve">Труд людей летом и осенью. </w:t>
      </w:r>
      <w:r w:rsidRPr="00D52067">
        <w:rPr>
          <w:rFonts w:ascii="Times New Roman" w:hAnsi="Times New Roman"/>
          <w:sz w:val="24"/>
          <w:szCs w:val="24"/>
        </w:rPr>
        <w:t xml:space="preserve">Уход за посевом. Уборка урожая. Забота об урожае будущего года. Осенние посадки деревьев и кустарников. Подготовка садов и парков к зиме. Подготовка домашних животных к зиме. Труд людей, связанный с охраной природы в данной местности. Участие детей в труде родителей осенью. </w:t>
      </w:r>
      <w:proofErr w:type="spellStart"/>
      <w:r w:rsidRPr="00D52067">
        <w:rPr>
          <w:rFonts w:ascii="Times New Roman" w:hAnsi="Times New Roman"/>
          <w:sz w:val="24"/>
          <w:szCs w:val="24"/>
        </w:rPr>
        <w:t>Хозинвентарь</w:t>
      </w:r>
      <w:proofErr w:type="spellEnd"/>
      <w:r w:rsidRPr="00D52067">
        <w:rPr>
          <w:rFonts w:ascii="Times New Roman" w:hAnsi="Times New Roman"/>
          <w:sz w:val="24"/>
          <w:szCs w:val="24"/>
        </w:rPr>
        <w:t>, инструменты и их применение.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Охрана здоровья человека. </w:t>
      </w:r>
      <w:r w:rsidRPr="00D52067">
        <w:rPr>
          <w:rFonts w:ascii="Times New Roman" w:hAnsi="Times New Roman"/>
          <w:sz w:val="24"/>
          <w:szCs w:val="24"/>
        </w:rPr>
        <w:t>Предупреждение простудных заболеваний. Режим дня школьника, его роль в сохранении здоровья.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i/>
          <w:iCs/>
          <w:sz w:val="24"/>
          <w:szCs w:val="24"/>
        </w:rPr>
        <w:t xml:space="preserve">Экскурсия </w:t>
      </w:r>
      <w:r w:rsidRPr="00D52067">
        <w:rPr>
          <w:rFonts w:ascii="Times New Roman" w:hAnsi="Times New Roman"/>
          <w:sz w:val="24"/>
          <w:szCs w:val="24"/>
        </w:rPr>
        <w:t>в лес, сад, парк с целью знакомства с деревьями, кустарниками, травянистыми растениями данной местности и изме</w:t>
      </w:r>
      <w:r w:rsidRPr="00D52067">
        <w:rPr>
          <w:rFonts w:ascii="Times New Roman" w:hAnsi="Times New Roman"/>
          <w:sz w:val="24"/>
          <w:szCs w:val="24"/>
        </w:rPr>
        <w:softHyphen/>
        <w:t>нениями в жизни растений и животных осенью.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i/>
          <w:iCs/>
          <w:sz w:val="24"/>
          <w:szCs w:val="24"/>
        </w:rPr>
        <w:t xml:space="preserve">Практические работы: </w:t>
      </w:r>
      <w:r w:rsidRPr="00D52067">
        <w:rPr>
          <w:rFonts w:ascii="Times New Roman" w:hAnsi="Times New Roman"/>
          <w:sz w:val="24"/>
          <w:szCs w:val="24"/>
        </w:rPr>
        <w:t>строение термометра и измерение температуры воздуха; части растения; практическая деятельность в умывальне, душевой (ванной комнате, в бане); прогулки, физзарядка.</w:t>
      </w:r>
    </w:p>
    <w:p w:rsidR="00F12641" w:rsidRPr="00C6224B" w:rsidRDefault="00F12641" w:rsidP="00F12641">
      <w:pPr>
        <w:shd w:val="clear" w:color="auto" w:fill="FFFFFF"/>
        <w:ind w:right="19"/>
        <w:jc w:val="center"/>
        <w:rPr>
          <w:rFonts w:ascii="Times New Roman" w:hAnsi="Times New Roman"/>
          <w:b/>
          <w:bCs/>
          <w:sz w:val="24"/>
          <w:szCs w:val="24"/>
        </w:rPr>
      </w:pPr>
      <w:r w:rsidRPr="00C6224B">
        <w:rPr>
          <w:rFonts w:ascii="Times New Roman" w:hAnsi="Times New Roman"/>
          <w:b/>
          <w:bCs/>
          <w:sz w:val="24"/>
          <w:szCs w:val="24"/>
        </w:rPr>
        <w:t>ЗИМНИЕ ИЗМЕНЕНИЯ В ПРИРОДЕ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Неживая природа зимой. </w:t>
      </w:r>
      <w:r w:rsidRPr="00D52067">
        <w:rPr>
          <w:rFonts w:ascii="Times New Roman" w:hAnsi="Times New Roman"/>
          <w:sz w:val="24"/>
          <w:szCs w:val="24"/>
        </w:rPr>
        <w:t>Низкая температура воздуха, характер облачности, осадки. Снегопады, метели. Установление снегового покрова. Снег и лед. Состояние водоемов и почвы.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Растения зимой. </w:t>
      </w:r>
      <w:r w:rsidRPr="00D52067">
        <w:rPr>
          <w:rFonts w:ascii="Times New Roman" w:hAnsi="Times New Roman"/>
          <w:sz w:val="24"/>
          <w:szCs w:val="24"/>
        </w:rPr>
        <w:t>Хвойные и лиственные деревья и кустарники зимой. Особенности зимовки растений под снегом. Значение снегового покрова для защиты растений. Охрана растений в природе зимой. Комнатные растения и уход за ними. Растения поля и их значение в жизни человека.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Животные зимой. </w:t>
      </w:r>
      <w:r w:rsidRPr="00D52067">
        <w:rPr>
          <w:rFonts w:ascii="Times New Roman" w:hAnsi="Times New Roman"/>
          <w:sz w:val="24"/>
          <w:szCs w:val="24"/>
        </w:rPr>
        <w:t>Зимующие птицы и условия их питания зимой. Жизнь зверей и домашних животных в зимнее время. Охрана диких животных зимой.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Труд людей зимой. </w:t>
      </w:r>
      <w:r w:rsidRPr="00D52067">
        <w:rPr>
          <w:rFonts w:ascii="Times New Roman" w:hAnsi="Times New Roman"/>
          <w:sz w:val="24"/>
          <w:szCs w:val="24"/>
        </w:rPr>
        <w:t>Задержание снега на полях. Подготовка техники к весне. Работа в зерно- и овощехранилищах. Уборка снега на улицах городов и поселков. Труд людей, связанный с охра</w:t>
      </w:r>
      <w:r w:rsidRPr="00D52067">
        <w:rPr>
          <w:rFonts w:ascii="Times New Roman" w:hAnsi="Times New Roman"/>
          <w:sz w:val="24"/>
          <w:szCs w:val="24"/>
        </w:rPr>
        <w:softHyphen/>
        <w:t>ной природы зимой. Участие детей в труде взрослых зимой.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Охрана здоровья человека. </w:t>
      </w:r>
      <w:r w:rsidRPr="00D52067">
        <w:rPr>
          <w:rFonts w:ascii="Times New Roman" w:hAnsi="Times New Roman"/>
          <w:sz w:val="24"/>
          <w:szCs w:val="24"/>
        </w:rPr>
        <w:t>Первая помощь при обморожении.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i/>
          <w:iCs/>
          <w:sz w:val="24"/>
          <w:szCs w:val="24"/>
        </w:rPr>
        <w:t xml:space="preserve">Экскурсия </w:t>
      </w:r>
      <w:r w:rsidRPr="00D52067">
        <w:rPr>
          <w:rFonts w:ascii="Times New Roman" w:hAnsi="Times New Roman"/>
          <w:sz w:val="24"/>
          <w:szCs w:val="24"/>
        </w:rPr>
        <w:t>в лес (сад, парк) с целью наблюдения за состоянием деревьев и кустарников зимой.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 xml:space="preserve">Простейшие </w:t>
      </w:r>
      <w:r w:rsidRPr="00D52067">
        <w:rPr>
          <w:rFonts w:ascii="Times New Roman" w:hAnsi="Times New Roman"/>
          <w:i/>
          <w:iCs/>
          <w:sz w:val="24"/>
          <w:szCs w:val="24"/>
        </w:rPr>
        <w:t xml:space="preserve">опыты </w:t>
      </w:r>
      <w:r w:rsidRPr="00D52067">
        <w:rPr>
          <w:rFonts w:ascii="Times New Roman" w:hAnsi="Times New Roman"/>
          <w:sz w:val="24"/>
          <w:szCs w:val="24"/>
        </w:rPr>
        <w:t>со снегом и льдом.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i/>
          <w:iCs/>
          <w:sz w:val="24"/>
          <w:szCs w:val="24"/>
        </w:rPr>
        <w:t xml:space="preserve">Практические работы: </w:t>
      </w:r>
      <w:r w:rsidRPr="00D52067">
        <w:rPr>
          <w:rFonts w:ascii="Times New Roman" w:hAnsi="Times New Roman"/>
          <w:sz w:val="24"/>
          <w:szCs w:val="24"/>
        </w:rPr>
        <w:t>измерение глубины снегового покрова, уход за комнатными растениями; первая помощь при обморожении.</w:t>
      </w:r>
    </w:p>
    <w:p w:rsidR="00F12641" w:rsidRPr="00D52067" w:rsidRDefault="00F12641" w:rsidP="00F12641">
      <w:pPr>
        <w:shd w:val="clear" w:color="auto" w:fill="FFFFFF"/>
        <w:ind w:right="19"/>
        <w:jc w:val="center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>ВЕСЕННИЕ ИЗМЕНЕНИЯ В ПРИРОДЕ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Неживая природа весной. </w:t>
      </w:r>
      <w:r w:rsidRPr="00D52067">
        <w:rPr>
          <w:rFonts w:ascii="Times New Roman" w:hAnsi="Times New Roman"/>
          <w:sz w:val="24"/>
          <w:szCs w:val="24"/>
        </w:rPr>
        <w:t>Потепление, таяние снега, характер облачности, осадки. Состояние водоемов: ледоход, половодье. Оттаивание почвы, накопление влаги в почве.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lastRenderedPageBreak/>
        <w:t xml:space="preserve">Растения весной. </w:t>
      </w:r>
      <w:r w:rsidRPr="00D52067">
        <w:rPr>
          <w:rFonts w:ascii="Times New Roman" w:hAnsi="Times New Roman"/>
          <w:sz w:val="24"/>
          <w:szCs w:val="24"/>
        </w:rPr>
        <w:t>Раннецветущие растения. Набухание почек у деревьев и кустарников. Распускание листьев. Цветение растений. Размножение растений черенками, отводками, усами, луковицами, клубнями, корнями. Охрана растений весной.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Животные весной. </w:t>
      </w:r>
      <w:r w:rsidRPr="00D52067">
        <w:rPr>
          <w:rFonts w:ascii="Times New Roman" w:hAnsi="Times New Roman"/>
          <w:sz w:val="24"/>
          <w:szCs w:val="24"/>
        </w:rPr>
        <w:t>Изменение условий питания животных. Появление насекомых. Возвращение перелетных птиц, гнездование. Изменения в жизни животных. Появление детенышей у животных. Охрана диких животных весной.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 xml:space="preserve">Труд людей весной. </w:t>
      </w:r>
      <w:r w:rsidRPr="00D52067">
        <w:rPr>
          <w:rFonts w:ascii="Times New Roman" w:hAnsi="Times New Roman"/>
          <w:sz w:val="24"/>
          <w:szCs w:val="24"/>
        </w:rPr>
        <w:t>Весенние работы на полях, в садах, парках, на улицах городов и поселков. Весенние посадки деревьев и кустарников. Труд людей, связанный с охраной природы. Участие детей в труде взрослых весной.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i/>
          <w:iCs/>
          <w:sz w:val="24"/>
          <w:szCs w:val="24"/>
        </w:rPr>
        <w:t xml:space="preserve">Экскурсия </w:t>
      </w:r>
      <w:r w:rsidRPr="00D52067">
        <w:rPr>
          <w:rFonts w:ascii="Times New Roman" w:hAnsi="Times New Roman"/>
          <w:sz w:val="24"/>
          <w:szCs w:val="24"/>
        </w:rPr>
        <w:t>в лес (сад, парк) с целью наблюдения за весенни</w:t>
      </w:r>
      <w:r w:rsidRPr="00D52067">
        <w:rPr>
          <w:rFonts w:ascii="Times New Roman" w:hAnsi="Times New Roman"/>
          <w:sz w:val="24"/>
          <w:szCs w:val="24"/>
        </w:rPr>
        <w:softHyphen/>
        <w:t>ми изменениями в жизни растений и животных.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i/>
          <w:iCs/>
          <w:sz w:val="24"/>
          <w:szCs w:val="24"/>
        </w:rPr>
        <w:t xml:space="preserve">Наблюдения </w:t>
      </w:r>
      <w:r w:rsidRPr="00D52067">
        <w:rPr>
          <w:rFonts w:ascii="Times New Roman" w:hAnsi="Times New Roman"/>
          <w:sz w:val="24"/>
          <w:szCs w:val="24"/>
        </w:rPr>
        <w:t>за развитием растений из семени (на основе ранее заложенных опытов на уроках предметно-практического обучения).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i/>
          <w:iCs/>
          <w:sz w:val="24"/>
          <w:szCs w:val="24"/>
        </w:rPr>
        <w:t xml:space="preserve">Практические работы: </w:t>
      </w:r>
      <w:r w:rsidRPr="00D52067">
        <w:rPr>
          <w:rFonts w:ascii="Times New Roman" w:hAnsi="Times New Roman"/>
          <w:sz w:val="24"/>
          <w:szCs w:val="24"/>
        </w:rPr>
        <w:t>размножение растений черенками (бальзамин, пеларгония и др.), луковицами (</w:t>
      </w:r>
      <w:proofErr w:type="spellStart"/>
      <w:r w:rsidRPr="00D52067">
        <w:rPr>
          <w:rFonts w:ascii="Times New Roman" w:hAnsi="Times New Roman"/>
          <w:sz w:val="24"/>
          <w:szCs w:val="24"/>
        </w:rPr>
        <w:t>амарилис</w:t>
      </w:r>
      <w:proofErr w:type="spellEnd"/>
      <w:r w:rsidRPr="00D52067">
        <w:rPr>
          <w:rFonts w:ascii="Times New Roman" w:hAnsi="Times New Roman"/>
          <w:sz w:val="24"/>
          <w:szCs w:val="24"/>
        </w:rPr>
        <w:t>), отводками (традесканция, плющ), усами (камнеломка); выращивание лука в ящиках или цветочных горшках; выращивание клубней картофеля.</w:t>
      </w:r>
    </w:p>
    <w:p w:rsidR="00F12641" w:rsidRPr="00D52067" w:rsidRDefault="00F12641" w:rsidP="00F12641">
      <w:pPr>
        <w:shd w:val="clear" w:color="auto" w:fill="FFFFFF"/>
        <w:ind w:right="19"/>
        <w:jc w:val="center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b/>
          <w:bCs/>
          <w:sz w:val="24"/>
          <w:szCs w:val="24"/>
        </w:rPr>
        <w:t>ЗАКЛЮЧЕНИЕ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Обобщений знаний о временах года. Летнее закаливание организма.</w:t>
      </w:r>
    </w:p>
    <w:p w:rsidR="00B73F80" w:rsidRDefault="00B73F80" w:rsidP="009F3C07">
      <w:pPr>
        <w:keepNext/>
        <w:keepLines/>
        <w:spacing w:after="0" w:line="220" w:lineRule="exact"/>
        <w:ind w:left="40"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</w:p>
    <w:bookmarkEnd w:id="1"/>
    <w:p w:rsidR="00F12641" w:rsidRDefault="00F12641" w:rsidP="00D605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"/>
        </w:rPr>
      </w:pPr>
    </w:p>
    <w:p w:rsidR="00D60505" w:rsidRDefault="00D60505" w:rsidP="00D605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 с учетом распределения часов</w:t>
      </w:r>
    </w:p>
    <w:tbl>
      <w:tblPr>
        <w:tblW w:w="8953" w:type="dxa"/>
        <w:tblInd w:w="392" w:type="dxa"/>
        <w:tblLook w:val="04A0" w:firstRow="1" w:lastRow="0" w:firstColumn="1" w:lastColumn="0" w:noHBand="0" w:noVBand="1"/>
      </w:tblPr>
      <w:tblGrid>
        <w:gridCol w:w="981"/>
        <w:gridCol w:w="5680"/>
        <w:gridCol w:w="1005"/>
        <w:gridCol w:w="1287"/>
      </w:tblGrid>
      <w:tr w:rsidR="00763879" w:rsidTr="00763879">
        <w:trPr>
          <w:trHeight w:val="2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3879" w:rsidRDefault="00763879" w:rsidP="004476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Класс </w:t>
            </w: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3879" w:rsidRDefault="00763879" w:rsidP="004476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Название разделов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3879" w:rsidRDefault="00763879" w:rsidP="004476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Всего часов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4476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Всего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аудиторно</w:t>
            </w:r>
            <w:proofErr w:type="spellEnd"/>
          </w:p>
        </w:tc>
      </w:tr>
      <w:tr w:rsidR="00763879" w:rsidTr="00763879">
        <w:trPr>
          <w:trHeight w:val="2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F12641" w:rsidP="00F12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Введение.</w:t>
            </w:r>
            <w:r w:rsidR="00763879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Что изучает природоведение.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763879" w:rsidTr="00763879">
        <w:trPr>
          <w:trHeight w:val="2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  <w:t>Летние и осенние изменения в природе.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2,25</w:t>
            </w:r>
          </w:p>
        </w:tc>
      </w:tr>
      <w:tr w:rsidR="00763879" w:rsidTr="00763879">
        <w:trPr>
          <w:trHeight w:val="2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  <w:t>Зимние изменения в природе.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F12641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2,25</w:t>
            </w:r>
          </w:p>
        </w:tc>
      </w:tr>
      <w:tr w:rsidR="00763879" w:rsidTr="00763879">
        <w:trPr>
          <w:trHeight w:val="2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  <w:t>Весенние изменения в природе.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F12641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F12641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2,7</w:t>
            </w:r>
            <w:r w:rsidR="00763879">
              <w:rPr>
                <w:rFonts w:ascii="Times New Roman" w:hAnsi="Times New Roman"/>
                <w:sz w:val="24"/>
                <w:szCs w:val="24"/>
                <w:lang w:eastAsia="x-none"/>
              </w:rPr>
              <w:t>5</w:t>
            </w:r>
          </w:p>
        </w:tc>
      </w:tr>
      <w:tr w:rsidR="00763879" w:rsidTr="00763879">
        <w:trPr>
          <w:trHeight w:val="2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F12641" w:rsidP="00D605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Обобщение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F12641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F12641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0,2</w:t>
            </w:r>
            <w:r w:rsidR="00763879">
              <w:rPr>
                <w:rFonts w:ascii="Times New Roman" w:hAnsi="Times New Roman"/>
                <w:sz w:val="24"/>
                <w:szCs w:val="24"/>
                <w:lang w:eastAsia="x-none"/>
              </w:rPr>
              <w:t>5</w:t>
            </w:r>
          </w:p>
        </w:tc>
      </w:tr>
      <w:tr w:rsidR="00763879" w:rsidTr="00763879">
        <w:trPr>
          <w:trHeight w:val="2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Итого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8,5</w:t>
            </w:r>
          </w:p>
        </w:tc>
      </w:tr>
    </w:tbl>
    <w:p w:rsidR="00070759" w:rsidRDefault="00070759" w:rsidP="00B73F80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070759" w:rsidRDefault="00070759" w:rsidP="00B73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 с учетом характеристики видов деятельности учащихся</w:t>
      </w:r>
    </w:p>
    <w:tbl>
      <w:tblPr>
        <w:tblW w:w="921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0"/>
        <w:gridCol w:w="4392"/>
        <w:gridCol w:w="3118"/>
      </w:tblGrid>
      <w:tr w:rsidR="00070759" w:rsidTr="00B855D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59" w:rsidRDefault="00B855D5" w:rsidP="00B85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Разделы программы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70759" w:rsidRDefault="00070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Основное содержание по темам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759" w:rsidRDefault="00070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Характеристика основных видов деятельности ученика</w:t>
            </w:r>
          </w:p>
        </w:tc>
      </w:tr>
      <w:tr w:rsidR="00070759" w:rsidTr="00B855D5"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759" w:rsidRDefault="00070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759" w:rsidRDefault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</w:t>
            </w:r>
            <w:r w:rsidR="00070759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класс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759" w:rsidRDefault="00070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</w:tr>
      <w:tr w:rsidR="00D60505" w:rsidTr="003F12B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5" w:rsidRDefault="00D60505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Летние и осенние изменения в природе.</w:t>
            </w:r>
          </w:p>
          <w:p w:rsidR="00D60505" w:rsidRDefault="00D60505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Неживая природа летом: температура воздуха, характер облач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ности, летние дожди и грозы, состояние почвы и водоемов.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Неживая природа осенью: похолодание, характер облачности, осенние дожди и другие виды осадков, осенние туманы, первые за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 xml:space="preserve">морозки, состояние почвы и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водоемов. Термометр. Измерение тем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пературы воздуха.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Растения летом и осенью. Части растения. Деревья, кустарни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ки, травянистые растения. Деревья лиственные и хвойные. Внеш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ний вид растений летом. Цветение растений. Созревание плодов и семян.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Что такое природа. Природа живая и неживая. Наблюдения в природе.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Изменения в жизни растений осенью: изменение окраски лис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тьев, листопад, увядание травянистых растений. Осенние плоды и семена. Охрана растений летом и осенью.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Дикие и домашние животные летом. Условия питания. Измене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ния в жизни диких и домашних животных осенью. Изменение ус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ловий питания. Исчезновение насекомых. Перелетные птицы и их отлет в теплые страны. Зимующие птицы и изменения в их жизни осенью. Подготовка к зиме зверей и других обитающих в данной местности животных. Отличия диких и домашних животных. Охра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на диких животных летом и осенью.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Труд людей летом и осенью. Уход за посевами. Уборка урожая. Забота об урожае будущего года. Осенние посадки деревьев и ку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старников. Подготовка садов и парков к зиме. Подготовка домаш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них животных к зиме. Труд людей, связанный с охраной природы в данной местности. Участие детей в труде осенью.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Охрана здоровья человека. Предупреждение простудных заболе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ваний. Режим дня школьника.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Экскурсия: в лес, сад или парк с целью знакомства с мест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ными деревьями, кустарниками, травянистыми растениями и изме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нениями в жизни растений и животных осенью.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Практические работы. Строение термометра и измерение температуры воздуха; части растения.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- наблюдать за ежедневными изменениями в погоде;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-отмечать условными знаками 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изменения в погоде;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-пересказывать по вопросному плану;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- учить работать с термометром;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 работать с дневником наблюдения самостоятельно;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 понимать учебную задачу урока и стараться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ёё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выполнить;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-рассматривать иллюстрации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учебника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извлекать нужную информацию;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-находить у растений их части </w:t>
            </w:r>
          </w:p>
          <w:p w:rsidR="00D60505" w:rsidRDefault="00D60505" w:rsidP="00D6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</w:tr>
      <w:tr w:rsidR="00D60505" w:rsidTr="003F12B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5" w:rsidRDefault="00D60505" w:rsidP="00D6050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  <w:lastRenderedPageBreak/>
              <w:t>Зимние изменения в природе</w:t>
            </w:r>
          </w:p>
          <w:p w:rsidR="00D60505" w:rsidRDefault="00D60505" w:rsidP="00D6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Неживая природа зимой: температура воздуха, характер облач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ности, осадки. Снегопады, метели. Установление постоянного сне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гового покрова. Снег и лед. Состояние водоемов и почвы.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Растения зимой. Хвойные и лиственные деревья и кустарники зимой. Особенности зимовки растений под снегом. Значение сне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гового покрова для защиты растений. Охрана растений в природе зимой. Комнатные растения и уход за ними.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Животные зимой. Зимующие птицы и условия их питания зи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мой.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Жизнь зверей и домашних животных в зимнее время. Охрана диких животных зимой.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Труд людей зимой. Задержание снега на полях. Подготовка тех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ники к весне. Работа в зерно- и овощехранилищах. Уборка снега на улицах городов и поселков. Труд людей, связанный с охраной природы зимой. Участие детей в труде зимой.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Охрана здоровья человека зимой. Первая помощь при обморо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жении.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Экскурсия: в лес, сад или парк с целью наблюдения за состоянием деревьев и кустарников зимой.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Простейшие опыты со снегом и льдом.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Практические работы. Измерение глубины снегового по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крова. Уход за комнатными растениями. Первая помощь при обмо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рожении.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-показывать и называть;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-работать в паре: использовать 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представленную информацию 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для получения новых знаний.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 понимать учебную задачу урока и стараться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ёё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выполнить;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-рассматривать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иллюстрации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учебника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извлекать нужную информацию;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-составлять рассказ по вопросам;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-находить отличия домашних и диких животных;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-прививать любовь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к  животным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 описывать труд людей осенью;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 находить в тексте ответы и вопросы;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 формировать правила ухода за посевами;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прививать  трудовые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навыки;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-познакомить детей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простудными  заболеваниями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и их профилактикой;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-наблюдать за природой и фиксировать результаты наблюдений;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-составлять рассказ о своих наблюдениях;</w:t>
            </w:r>
          </w:p>
        </w:tc>
      </w:tr>
      <w:tr w:rsidR="00D60505" w:rsidTr="003F12B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5" w:rsidRDefault="00D60505" w:rsidP="00D6050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Весенние изменения в природе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Неживая природа весной: потепление, таяние снега, характер облачности, осадки. Состояние водоемов: ледоход, половодье. Оттаи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вание почвы, накопление влаги в почве.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Растения весной. Раннецветущие растения. Набухание почек у деревьев и кустарников. Распускание листьев. Цветение расте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ний.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Размножение растений черенками, отводками, усами, луковица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ми, клубнями, корнями. Охрана растений весной.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Животные весной. Изменение условий питания животных. По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 xml:space="preserve">явление насекомых. Возвращение перелетных птиц, гнездование. Изменения в жизни животных. Появление детенышей у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животных. Охрана диких животных весной. Домашние животные весной.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Труд людей весной. Весенние работы в полях, садах, парках, на улицах городов и сел. Весенние посадки деревьев и кустарни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ков. Труд людей, связанный с охраной природы. Участие детей в труде весной.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Экскурсия: в лес, сад или парк с целью наблюдения за ве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сенними изменениями в жизни растений и животных.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Наблюдения за развитием растений из семян (на основе ранее заложенных опытов на уроке трудового обучения).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Практические работы. Размножение растений черенками (бальзамин, пеларгония и др.), луковицами (амариллис), отводками (традесканция, плющ), усами (камнеломка). Выращивание в ящиках или цветочных горшках лука.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Проращивание  клубней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картофеля.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Обобщение знаний о временах года. Летнее закаливание орга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низма.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 xml:space="preserve">-работать с термометром, 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-измерять температуру воздуха;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-наблюдать за природой и 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-фиксировать результаты наблюдений;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составлять 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делать пересказ  о своих наблюдениях;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-Различать лиственные и хвойные деревья;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-описывать дерево по плану;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 отвечать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на  итоговые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вопросы;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-ухаживать за комнатными растениями;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-Различать животных и птиц;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-составлять рассказ по плану;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 сочинять и рассказывать о жизни животных по рисункам;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-понимать учебную задачу урока и стремиться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ёё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выполнить;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-обосновывать необходимость подготовки тех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 xml:space="preserve">ники к весне, работы в зерно- и овощехранилищах, 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-уборка снега на улицах городов и поселков, 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-труд людей, связанный с охраной природы зимой, участие детей в труде зимой;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-отвечать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на  итоговые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вопросы;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-наблюдать и отмечать состояние деревьев и кустарников зимой;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-измерять глубины снегового покрова;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-обсуждать и учиться оказывать первую помощь при обмо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рожении;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-характеризовать состояние водоемов: ледоход, половодье, оттаи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вание почвы, накопление влаги в почве.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-наблюдать за растениями весной, фиксировать в дневниках наблюдения;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-сравнивать и группировать по различным признакам;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-охранять растения;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-наблюдать и отмечать изменения происходящие в жизни растений, животных, птиц, насекомых и деятельности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людей ;</w:t>
            </w:r>
            <w:proofErr w:type="gramEnd"/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  устанавливать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связи между наблюдениями изменениями погоды и сезонными изменениями в жизни растений, животных и деятельности людей;</w:t>
            </w:r>
          </w:p>
          <w:p w:rsidR="00D60505" w:rsidRDefault="00D60505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-участвовать в труде весной;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-наблюдать и фиксировать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за ве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softHyphen/>
              <w:t>сенними изменениями в жизни растений и животных.</w:t>
            </w:r>
          </w:p>
          <w:p w:rsidR="00D60505" w:rsidRDefault="00D60505" w:rsidP="00D605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-наблюдать за развитием растений из семян (на основе ранее заложенных опытов на уроке трудового обучения).</w:t>
            </w:r>
          </w:p>
          <w:p w:rsidR="00D60505" w:rsidRDefault="00D60505" w:rsidP="00D6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- отличать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растения  по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их по внешнему виду;</w:t>
            </w:r>
          </w:p>
          <w:p w:rsidR="00D60505" w:rsidRDefault="00D60505" w:rsidP="00D6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-выращивать растения в ящиках и цветочных горшках, проращивать клубни картофеля</w:t>
            </w:r>
          </w:p>
        </w:tc>
      </w:tr>
    </w:tbl>
    <w:p w:rsidR="00070759" w:rsidRDefault="00070759" w:rsidP="000707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0759" w:rsidRDefault="00070759" w:rsidP="000707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505" w:rsidRDefault="00D60505" w:rsidP="00D605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Клепинина</w:t>
      </w:r>
      <w:proofErr w:type="spellEnd"/>
      <w:r>
        <w:rPr>
          <w:rFonts w:ascii="Times New Roman" w:hAnsi="Times New Roman"/>
          <w:sz w:val="24"/>
          <w:szCs w:val="24"/>
        </w:rPr>
        <w:t xml:space="preserve"> З. А., Титова М. ф. Природоведение: Учеб. для уч-ся 3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спец. (</w:t>
      </w:r>
      <w:proofErr w:type="spellStart"/>
      <w:r>
        <w:rPr>
          <w:rFonts w:ascii="Times New Roman" w:hAnsi="Times New Roman"/>
          <w:sz w:val="24"/>
          <w:szCs w:val="24"/>
        </w:rPr>
        <w:t>коррекц</w:t>
      </w:r>
      <w:proofErr w:type="spellEnd"/>
      <w:r>
        <w:rPr>
          <w:rFonts w:ascii="Times New Roman" w:hAnsi="Times New Roman"/>
          <w:sz w:val="24"/>
          <w:szCs w:val="24"/>
        </w:rPr>
        <w:t xml:space="preserve">.) </w:t>
      </w:r>
      <w:proofErr w:type="spellStart"/>
      <w:r>
        <w:rPr>
          <w:rFonts w:ascii="Times New Roman" w:hAnsi="Times New Roman"/>
          <w:sz w:val="24"/>
          <w:szCs w:val="24"/>
        </w:rPr>
        <w:t>образоват</w:t>
      </w:r>
      <w:proofErr w:type="spellEnd"/>
      <w:r>
        <w:rPr>
          <w:rFonts w:ascii="Times New Roman" w:hAnsi="Times New Roman"/>
          <w:sz w:val="24"/>
          <w:szCs w:val="24"/>
        </w:rPr>
        <w:t xml:space="preserve">. учреждений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вида. – М.: </w:t>
      </w:r>
      <w:proofErr w:type="spellStart"/>
      <w:r>
        <w:rPr>
          <w:rFonts w:ascii="Times New Roman" w:hAnsi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/>
          <w:sz w:val="24"/>
          <w:szCs w:val="24"/>
        </w:rPr>
        <w:t>. изд. центр ВЛАДОС, 2001.</w:t>
      </w:r>
    </w:p>
    <w:p w:rsidR="0012164B" w:rsidRDefault="0012164B"/>
    <w:sectPr w:rsidR="00121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12C"/>
    <w:multiLevelType w:val="hybridMultilevel"/>
    <w:tmpl w:val="0000008E"/>
    <w:lvl w:ilvl="0" w:tplc="00004346">
      <w:start w:val="1"/>
      <w:numFmt w:val="decimal"/>
      <w:lvlText w:val="%1)"/>
      <w:lvlJc w:val="left"/>
      <w:pPr>
        <w:tabs>
          <w:tab w:val="num" w:pos="1340"/>
        </w:tabs>
        <w:ind w:left="134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4AF3"/>
    <w:multiLevelType w:val="hybridMultilevel"/>
    <w:tmpl w:val="000020A8"/>
    <w:lvl w:ilvl="0" w:tplc="0000578D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7A36"/>
    <w:multiLevelType w:val="hybridMultilevel"/>
    <w:tmpl w:val="00003308"/>
    <w:lvl w:ilvl="0" w:tplc="00001ED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836255"/>
    <w:multiLevelType w:val="hybridMultilevel"/>
    <w:tmpl w:val="554A6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7957097"/>
    <w:multiLevelType w:val="hybridMultilevel"/>
    <w:tmpl w:val="57364B4C"/>
    <w:lvl w:ilvl="0" w:tplc="120C96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7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37E4C"/>
    <w:multiLevelType w:val="hybridMultilevel"/>
    <w:tmpl w:val="F320D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B2B65"/>
    <w:multiLevelType w:val="hybridMultilevel"/>
    <w:tmpl w:val="EAFC73F6"/>
    <w:lvl w:ilvl="0" w:tplc="120C96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E3320A"/>
    <w:multiLevelType w:val="hybridMultilevel"/>
    <w:tmpl w:val="CC32427C"/>
    <w:lvl w:ilvl="0" w:tplc="120C96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841B1"/>
    <w:multiLevelType w:val="hybridMultilevel"/>
    <w:tmpl w:val="EDAC9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13"/>
  </w:num>
  <w:num w:numId="13">
    <w:abstractNumId w:val="9"/>
  </w:num>
  <w:num w:numId="14">
    <w:abstractNumId w:val="9"/>
  </w:num>
  <w:num w:numId="15">
    <w:abstractNumId w:val="5"/>
  </w:num>
  <w:num w:numId="16">
    <w:abstractNumId w:val="5"/>
  </w:num>
  <w:num w:numId="17">
    <w:abstractNumId w:val="12"/>
  </w:num>
  <w:num w:numId="18">
    <w:abstractNumId w:val="6"/>
  </w:num>
  <w:num w:numId="19">
    <w:abstractNumId w:val="10"/>
  </w:num>
  <w:num w:numId="20">
    <w:abstractNumId w:val="11"/>
  </w:num>
  <w:num w:numId="21">
    <w:abstractNumId w:val="4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E37"/>
    <w:rsid w:val="000120EB"/>
    <w:rsid w:val="00070759"/>
    <w:rsid w:val="001107BA"/>
    <w:rsid w:val="0012164B"/>
    <w:rsid w:val="00257945"/>
    <w:rsid w:val="002C358D"/>
    <w:rsid w:val="003F12B5"/>
    <w:rsid w:val="004263FC"/>
    <w:rsid w:val="00451FE5"/>
    <w:rsid w:val="004D0E2E"/>
    <w:rsid w:val="005061DD"/>
    <w:rsid w:val="00537D12"/>
    <w:rsid w:val="00570189"/>
    <w:rsid w:val="005C6569"/>
    <w:rsid w:val="005D5A88"/>
    <w:rsid w:val="0065145C"/>
    <w:rsid w:val="00670A33"/>
    <w:rsid w:val="006D0E37"/>
    <w:rsid w:val="006E1DAF"/>
    <w:rsid w:val="00701BB0"/>
    <w:rsid w:val="00746698"/>
    <w:rsid w:val="00763879"/>
    <w:rsid w:val="007801EC"/>
    <w:rsid w:val="00792D6F"/>
    <w:rsid w:val="00795D0E"/>
    <w:rsid w:val="007E694B"/>
    <w:rsid w:val="007F16FE"/>
    <w:rsid w:val="00837D81"/>
    <w:rsid w:val="008478EF"/>
    <w:rsid w:val="0089513F"/>
    <w:rsid w:val="00933C59"/>
    <w:rsid w:val="009F3C07"/>
    <w:rsid w:val="00A70680"/>
    <w:rsid w:val="00AB4100"/>
    <w:rsid w:val="00B73F80"/>
    <w:rsid w:val="00B855D5"/>
    <w:rsid w:val="00BC099D"/>
    <w:rsid w:val="00C82164"/>
    <w:rsid w:val="00CC6B77"/>
    <w:rsid w:val="00D60505"/>
    <w:rsid w:val="00D62383"/>
    <w:rsid w:val="00D7139E"/>
    <w:rsid w:val="00D97C9A"/>
    <w:rsid w:val="00E41E38"/>
    <w:rsid w:val="00EE607F"/>
    <w:rsid w:val="00F12641"/>
    <w:rsid w:val="00FD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1ADDE-0F94-46AD-9645-A08FBB220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59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075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70759"/>
    <w:rPr>
      <w:color w:val="800080" w:themeColor="followedHyperlink"/>
      <w:u w:val="single"/>
    </w:rPr>
  </w:style>
  <w:style w:type="paragraph" w:styleId="a5">
    <w:name w:val="Body Text"/>
    <w:basedOn w:val="a"/>
    <w:link w:val="a6"/>
    <w:unhideWhenUsed/>
    <w:rsid w:val="00070759"/>
    <w:pPr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07075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70759"/>
    <w:pPr>
      <w:spacing w:after="0" w:line="240" w:lineRule="auto"/>
      <w:ind w:left="720"/>
      <w:contextualSpacing/>
    </w:pPr>
    <w:rPr>
      <w:rFonts w:eastAsia="Times New Roman"/>
      <w:color w:val="auto"/>
      <w:lang w:val="en-US" w:eastAsia="en-US" w:bidi="en-US"/>
    </w:rPr>
  </w:style>
  <w:style w:type="paragraph" w:customStyle="1" w:styleId="Default">
    <w:name w:val="Default"/>
    <w:rsid w:val="0007075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070759"/>
    <w:pPr>
      <w:ind w:left="720"/>
      <w:contextualSpacing/>
    </w:pPr>
  </w:style>
  <w:style w:type="paragraph" w:customStyle="1" w:styleId="10">
    <w:name w:val="Без интервала1"/>
    <w:rsid w:val="00070759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paragraph" w:customStyle="1" w:styleId="Style5">
    <w:name w:val="Style5"/>
    <w:basedOn w:val="a"/>
    <w:rsid w:val="00070759"/>
    <w:pPr>
      <w:widowControl w:val="0"/>
      <w:spacing w:after="0" w:line="4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0707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8">
    <w:name w:val="Мой стиль"/>
    <w:basedOn w:val="a"/>
    <w:qFormat/>
    <w:rsid w:val="00070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character" w:customStyle="1" w:styleId="FontStyle15">
    <w:name w:val="Font Style15"/>
    <w:rsid w:val="00070759"/>
    <w:rPr>
      <w:rFonts w:ascii="Times New Roman" w:hAnsi="Times New Roman" w:cs="Times New Roman" w:hint="default"/>
      <w:b/>
      <w:bCs w:val="0"/>
      <w:spacing w:val="7"/>
      <w:sz w:val="14"/>
      <w:szCs w:val="14"/>
    </w:rPr>
  </w:style>
  <w:style w:type="character" w:customStyle="1" w:styleId="Zag11">
    <w:name w:val="Zag_11"/>
    <w:rsid w:val="00070759"/>
  </w:style>
  <w:style w:type="character" w:customStyle="1" w:styleId="2Tahoma105pt">
    <w:name w:val="Заголовок №2 + Tahoma;10;5 pt"/>
    <w:basedOn w:val="a0"/>
    <w:rsid w:val="00BC099D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">
    <w:name w:val="Заголовок №3_"/>
    <w:basedOn w:val="a0"/>
    <w:link w:val="30"/>
    <w:rsid w:val="00BC099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9">
    <w:name w:val="Основной текст_"/>
    <w:basedOn w:val="a0"/>
    <w:link w:val="11"/>
    <w:rsid w:val="00BC099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BC099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BC099D"/>
    <w:pPr>
      <w:shd w:val="clear" w:color="auto" w:fill="FFFFFF"/>
      <w:spacing w:after="0" w:line="238" w:lineRule="exact"/>
      <w:ind w:firstLine="340"/>
      <w:jc w:val="both"/>
      <w:outlineLvl w:val="2"/>
    </w:pPr>
    <w:rPr>
      <w:rFonts w:ascii="Times New Roman" w:eastAsia="Times New Roman" w:hAnsi="Times New Roman"/>
      <w:color w:val="auto"/>
      <w:lang w:eastAsia="en-US"/>
    </w:rPr>
  </w:style>
  <w:style w:type="paragraph" w:customStyle="1" w:styleId="11">
    <w:name w:val="Основной текст1"/>
    <w:basedOn w:val="a"/>
    <w:link w:val="a9"/>
    <w:rsid w:val="00BC099D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paragraph" w:customStyle="1" w:styleId="320">
    <w:name w:val="Заголовок №3 (2)"/>
    <w:basedOn w:val="a"/>
    <w:link w:val="32"/>
    <w:rsid w:val="00BC099D"/>
    <w:pPr>
      <w:shd w:val="clear" w:color="auto" w:fill="FFFFFF"/>
      <w:spacing w:before="60" w:after="60" w:line="0" w:lineRule="atLeast"/>
      <w:ind w:firstLine="320"/>
      <w:jc w:val="both"/>
      <w:outlineLvl w:val="2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aa">
    <w:name w:val="Основной текст + Курсив"/>
    <w:basedOn w:val="a9"/>
    <w:rsid w:val="004263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F3C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F3C07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styleId="ab">
    <w:name w:val="No Spacing"/>
    <w:uiPriority w:val="1"/>
    <w:qFormat/>
    <w:rsid w:val="00257945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33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3C5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nobr.gov-murman.ru/files/Lows/Gener_edu/OVZ/Cons_FGOS_OVZ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66548-57D5-48AF-B4D0-F1BCC512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2917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5</cp:revision>
  <cp:lastPrinted>2017-02-22T10:04:00Z</cp:lastPrinted>
  <dcterms:created xsi:type="dcterms:W3CDTF">2020-01-05T20:40:00Z</dcterms:created>
  <dcterms:modified xsi:type="dcterms:W3CDTF">2020-07-31T06:30:00Z</dcterms:modified>
</cp:coreProperties>
</file>